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C09" w:rsidRDefault="002560DD" w:rsidP="002560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5538C1" w:rsidRPr="005538C1" w:rsidRDefault="005538C1" w:rsidP="00553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8C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538C1" w:rsidRPr="005538C1" w:rsidRDefault="005538C1" w:rsidP="00553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8C1">
        <w:rPr>
          <w:rFonts w:ascii="Times New Roman" w:eastAsia="Times New Roman" w:hAnsi="Times New Roman" w:cs="Times New Roman"/>
          <w:b/>
          <w:bCs/>
          <w:sz w:val="28"/>
          <w:szCs w:val="28"/>
        </w:rPr>
        <w:t>БЫДАНОВСКОГО СЕЛЬСКОГО ПОСЕЛЕНИЯ</w:t>
      </w:r>
    </w:p>
    <w:p w:rsidR="005538C1" w:rsidRPr="005538C1" w:rsidRDefault="005538C1" w:rsidP="005538C1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8C1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 КИРОВСКОЙ ОБЛАСТИ</w:t>
      </w:r>
    </w:p>
    <w:p w:rsidR="005538C1" w:rsidRPr="005538C1" w:rsidRDefault="005538C1" w:rsidP="005538C1">
      <w:pPr>
        <w:numPr>
          <w:ilvl w:val="8"/>
          <w:numId w:val="0"/>
        </w:numPr>
        <w:tabs>
          <w:tab w:val="left" w:pos="4536"/>
        </w:tabs>
        <w:spacing w:after="36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ПОСТАНОВЛЕНИЕ</w:t>
      </w:r>
    </w:p>
    <w:p w:rsidR="005538C1" w:rsidRPr="005538C1" w:rsidRDefault="002560DD" w:rsidP="005538C1">
      <w:pPr>
        <w:numPr>
          <w:ilvl w:val="8"/>
          <w:numId w:val="0"/>
        </w:numPr>
        <w:tabs>
          <w:tab w:val="left" w:pos="4536"/>
        </w:tabs>
        <w:spacing w:after="48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538C1" w:rsidRPr="00553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5538C1" w:rsidRPr="005538C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38C1" w:rsidRPr="0055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538C1" w:rsidRPr="005538C1">
        <w:rPr>
          <w:rFonts w:ascii="Times New Roman" w:eastAsia="Times New Roman" w:hAnsi="Times New Roman" w:cs="Times New Roman"/>
          <w:sz w:val="28"/>
          <w:szCs w:val="28"/>
          <w:lang w:eastAsia="ru-RU"/>
        </w:rPr>
        <w:t>-П д. Быданово</w:t>
      </w:r>
    </w:p>
    <w:p w:rsidR="005538C1" w:rsidRPr="005538C1" w:rsidRDefault="00FC2C09" w:rsidP="002560DD">
      <w:pPr>
        <w:keepNext/>
        <w:tabs>
          <w:tab w:val="left" w:pos="708"/>
        </w:tabs>
        <w:spacing w:after="4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Быдановского сельского поселения от 08.12.2022 № 55-П</w:t>
      </w:r>
    </w:p>
    <w:p w:rsidR="005538C1" w:rsidRPr="009437AB" w:rsidRDefault="005538C1" w:rsidP="002560DD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FC2C09" w:rsidRDefault="005538C1" w:rsidP="00FC2C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Pr="005538C1">
        <w:rPr>
          <w:rFonts w:ascii="Times New Roman" w:eastAsia="Calibri" w:hAnsi="Times New Roman" w:cs="Times New Roman"/>
          <w:sz w:val="28"/>
          <w:szCs w:val="28"/>
        </w:rPr>
        <w:t>Присвоение адреса объекту адресации, изменение или аннулирование такого адреса</w:t>
      </w: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9437A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9437AB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55</w:t>
      </w:r>
      <w:r w:rsidRPr="009437AB">
        <w:rPr>
          <w:rFonts w:ascii="Times New Roman" w:eastAsia="Calibri" w:hAnsi="Times New Roman" w:cs="Times New Roman"/>
          <w:sz w:val="28"/>
          <w:szCs w:val="28"/>
        </w:rPr>
        <w:t>-П «</w:t>
      </w:r>
      <w:r w:rsidRPr="005538C1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 предоставления муниципальной услуги «Присвоение адреса объекту адресации, изменение или аннулирование такого адреса</w:t>
      </w:r>
      <w:r w:rsidRPr="009437AB">
        <w:rPr>
          <w:rFonts w:ascii="Times New Roman" w:eastAsia="Calibri" w:hAnsi="Times New Roman" w:cs="Times New Roman"/>
          <w:sz w:val="28"/>
          <w:szCs w:val="28"/>
        </w:rPr>
        <w:t>»» (далее –Регламент) следующие изменения:</w:t>
      </w:r>
    </w:p>
    <w:p w:rsidR="00FC2C09" w:rsidRDefault="005538C1" w:rsidP="00FC2C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05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93051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  <w:r w:rsidR="00FC2C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C09" w:rsidRPr="00FC2C09">
        <w:rPr>
          <w:rFonts w:ascii="Times New Roman" w:eastAsia="Calibri" w:hAnsi="Times New Roman" w:cs="Times New Roman"/>
          <w:sz w:val="28"/>
          <w:szCs w:val="28"/>
        </w:rPr>
        <w:t>Абзац третий пункта 1.3.2 подраздела 1.3 раздела 1 Регламента изложить в новой редакции:</w:t>
      </w:r>
    </w:p>
    <w:p w:rsidR="005538C1" w:rsidRPr="009437AB" w:rsidRDefault="00FC2C09" w:rsidP="00FC2C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C09">
        <w:rPr>
          <w:rFonts w:ascii="Times New Roman" w:eastAsia="Calibri" w:hAnsi="Times New Roman" w:cs="Times New Roman"/>
          <w:sz w:val="28"/>
          <w:szCs w:val="28"/>
        </w:rPr>
        <w:t>«на официальном сайте Быдановского сельского поселения (</w:t>
      </w:r>
      <w:hyperlink r:id="rId5" w:history="1">
        <w:r w:rsidRPr="005044A0">
          <w:rPr>
            <w:rStyle w:val="a4"/>
            <w:rFonts w:ascii="Times New Roman" w:eastAsia="Calibri" w:hAnsi="Times New Roman" w:cs="Times New Roman"/>
            <w:sz w:val="28"/>
            <w:szCs w:val="28"/>
            <w:lang w:val="ru-RU"/>
          </w:rPr>
          <w:t>https://bydanovskoe-r43.gosweb.gosuslugi.ru);»»</w:t>
        </w:r>
      </w:hyperlink>
    </w:p>
    <w:p w:rsidR="005538C1" w:rsidRPr="000074EA" w:rsidRDefault="005538C1" w:rsidP="00FC2C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37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2.5 «</w:t>
      </w:r>
      <w:r w:rsidR="00FC2C09" w:rsidRPr="00FC2C09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5538C1" w:rsidRPr="009437AB" w:rsidRDefault="005538C1" w:rsidP="005538C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. Заголовок подраздела 2.12 раздела 2 Регламента изложить в новой редакции:</w:t>
      </w:r>
    </w:p>
    <w:p w:rsidR="005538C1" w:rsidRPr="009437AB" w:rsidRDefault="005538C1" w:rsidP="005538C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5538C1" w:rsidRPr="009437AB" w:rsidRDefault="005538C1" w:rsidP="00FC2C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. Раздел 4 «</w:t>
      </w:r>
      <w:r w:rsidR="00FC2C09" w:rsidRPr="00FC2C09">
        <w:rPr>
          <w:rFonts w:ascii="Times New Roman" w:eastAsia="Calibri" w:hAnsi="Times New Roman" w:cs="Times New Roman"/>
          <w:color w:val="000000"/>
          <w:sz w:val="28"/>
          <w:szCs w:val="28"/>
        </w:rPr>
        <w:t>Формы контроля за исполнением регламента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5538C1" w:rsidRPr="009437AB" w:rsidRDefault="005538C1" w:rsidP="00FC2C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. Раздел 5 «</w:t>
      </w:r>
      <w:r w:rsidR="00FC2C09" w:rsidRPr="00FC2C09">
        <w:rPr>
          <w:rFonts w:ascii="Times New Roman" w:eastAsia="Calibri" w:hAnsi="Times New Roman" w:cs="Times New Roman"/>
          <w:color w:val="000000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5538C1" w:rsidRPr="009437AB" w:rsidRDefault="005538C1" w:rsidP="005538C1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538C1" w:rsidRPr="009437AB" w:rsidRDefault="005538C1" w:rsidP="00553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5538C1" w:rsidRPr="009437AB" w:rsidRDefault="005538C1" w:rsidP="00553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5538C1" w:rsidRDefault="005538C1" w:rsidP="0055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38C1" w:rsidRDefault="005538C1" w:rsidP="0055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38C1" w:rsidRDefault="005538C1" w:rsidP="0055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38C1" w:rsidRDefault="005538C1" w:rsidP="0055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38C1" w:rsidRPr="009437AB" w:rsidRDefault="005538C1" w:rsidP="0055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9437AB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sectPr w:rsidR="005538C1" w:rsidRPr="009437AB" w:rsidSect="00BC1003">
      <w:headerReference w:type="default" r:id="rId7"/>
      <w:pgSz w:w="11906" w:h="16838"/>
      <w:pgMar w:top="1702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D67" w:rsidRDefault="002560D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B4D67" w:rsidRDefault="002560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C482A9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4"/>
    <w:multiLevelType w:val="hybridMultilevel"/>
    <w:tmpl w:val="06B9476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C1"/>
    <w:rsid w:val="002560DD"/>
    <w:rsid w:val="005538C1"/>
    <w:rsid w:val="00FC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CEE4"/>
  <w15:chartTrackingRefBased/>
  <w15:docId w15:val="{5EAF16AA-A158-497F-A171-FC866C5D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538C1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538C1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538C1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538C1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538C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5538C1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538C1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538C1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38C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5538C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5538C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5538C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538C1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5538C1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5538C1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538C1"/>
    <w:rPr>
      <w:rFonts w:ascii="Cambria" w:eastAsia="Times New Roman" w:hAnsi="Cambria" w:cs="Cambria"/>
    </w:rPr>
  </w:style>
  <w:style w:type="numbering" w:customStyle="1" w:styleId="11">
    <w:name w:val="Нет списка1"/>
    <w:next w:val="a2"/>
    <w:uiPriority w:val="99"/>
    <w:semiHidden/>
    <w:unhideWhenUsed/>
    <w:rsid w:val="005538C1"/>
  </w:style>
  <w:style w:type="paragraph" w:customStyle="1" w:styleId="ConsPlusTitle">
    <w:name w:val="ConsPlusTitle"/>
    <w:rsid w:val="005538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5538C1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5538C1"/>
    <w:pPr>
      <w:spacing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uiPriority w:val="99"/>
    <w:rsid w:val="005538C1"/>
    <w:rPr>
      <w:rFonts w:ascii="Verdana" w:hAnsi="Verdana" w:cs="Verdana"/>
      <w:color w:val="0000FF"/>
      <w:u w:val="single"/>
      <w:lang w:val="en-US" w:eastAsia="en-US"/>
    </w:rPr>
  </w:style>
  <w:style w:type="paragraph" w:styleId="a5">
    <w:name w:val="Normal (Web)"/>
    <w:aliases w:val="Знак"/>
    <w:basedOn w:val="a"/>
    <w:uiPriority w:val="99"/>
    <w:rsid w:val="0055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uiPriority w:val="99"/>
    <w:semiHidden/>
    <w:rsid w:val="005538C1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No Spacing"/>
    <w:uiPriority w:val="1"/>
    <w:qFormat/>
    <w:rsid w:val="005538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538C1"/>
  </w:style>
  <w:style w:type="character" w:customStyle="1" w:styleId="blk">
    <w:name w:val="blk"/>
    <w:basedOn w:val="a0"/>
    <w:rsid w:val="005538C1"/>
  </w:style>
  <w:style w:type="character" w:customStyle="1" w:styleId="ConsPlusNormal0">
    <w:name w:val="ConsPlusNormal Знак"/>
    <w:link w:val="ConsPlusNormal"/>
    <w:locked/>
    <w:rsid w:val="005538C1"/>
    <w:rPr>
      <w:rFonts w:ascii="Cambria" w:eastAsia="Times New Roman" w:hAnsi="Cambria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538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538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538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553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FC2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ydanovskoe-r43.gosweb.gosuslugi.ru" TargetMode="External"/><Relationship Id="rId5" Type="http://schemas.openxmlformats.org/officeDocument/2006/relationships/hyperlink" Target="https://bydanovskoe-r43.gosweb.gosuslugi.ru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2025-07-03T11:41:00Z</dcterms:created>
  <dcterms:modified xsi:type="dcterms:W3CDTF">2025-07-03T12:05:00Z</dcterms:modified>
</cp:coreProperties>
</file>