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1C" w:rsidRPr="00763D1C" w:rsidRDefault="00763D1C" w:rsidP="00763D1C">
      <w:pPr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АДМИНИСТРАЦИЯ</w:t>
      </w:r>
    </w:p>
    <w:p w:rsidR="00763D1C" w:rsidRPr="00763D1C" w:rsidRDefault="00763D1C" w:rsidP="00763D1C">
      <w:pPr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БЫДАНОВСКОГО СЕЛЬСКОГО ПОСЕЛЕНИЯ</w:t>
      </w:r>
    </w:p>
    <w:p w:rsidR="00763D1C" w:rsidRPr="00763D1C" w:rsidRDefault="00763D1C" w:rsidP="00763D1C">
      <w:pPr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 xml:space="preserve">БЕЛОХОЛУНИЦКОГО РАЙОНА  </w:t>
      </w:r>
    </w:p>
    <w:p w:rsidR="00763D1C" w:rsidRPr="00763D1C" w:rsidRDefault="00763D1C" w:rsidP="00763D1C">
      <w:pPr>
        <w:spacing w:after="360"/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КИРОВСКОЙ ОБЛАСТИ</w:t>
      </w:r>
    </w:p>
    <w:p w:rsidR="00763D1C" w:rsidRPr="00763D1C" w:rsidRDefault="00763D1C" w:rsidP="00763D1C">
      <w:pPr>
        <w:tabs>
          <w:tab w:val="left" w:pos="3044"/>
          <w:tab w:val="center" w:pos="4677"/>
        </w:tabs>
        <w:spacing w:after="360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ab/>
      </w:r>
      <w:r w:rsidRPr="00763D1C">
        <w:rPr>
          <w:b/>
          <w:sz w:val="28"/>
          <w:szCs w:val="28"/>
        </w:rPr>
        <w:tab/>
        <w:t>ПОСТАНОВЛЕНИЕ</w:t>
      </w:r>
    </w:p>
    <w:p w:rsidR="00763D1C" w:rsidRPr="00763D1C" w:rsidRDefault="005D7894" w:rsidP="00763D1C">
      <w:pPr>
        <w:tabs>
          <w:tab w:val="left" w:pos="3044"/>
          <w:tab w:val="center" w:pos="4677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28</w:t>
      </w:r>
      <w:r w:rsidR="00763D1C">
        <w:rPr>
          <w:sz w:val="28"/>
          <w:szCs w:val="28"/>
        </w:rPr>
        <w:t>.07</w:t>
      </w:r>
      <w:r w:rsidR="00763D1C" w:rsidRPr="00763D1C">
        <w:rPr>
          <w:sz w:val="28"/>
          <w:szCs w:val="28"/>
        </w:rPr>
        <w:t xml:space="preserve">.2023                                                                                                 № </w:t>
      </w:r>
      <w:r>
        <w:rPr>
          <w:sz w:val="28"/>
          <w:szCs w:val="28"/>
        </w:rPr>
        <w:t>37</w:t>
      </w:r>
      <w:r w:rsidR="00763D1C" w:rsidRPr="00763D1C">
        <w:rPr>
          <w:sz w:val="28"/>
          <w:szCs w:val="28"/>
        </w:rPr>
        <w:t>-П</w:t>
      </w:r>
    </w:p>
    <w:p w:rsidR="00763D1C" w:rsidRDefault="00763D1C" w:rsidP="00763D1C">
      <w:pPr>
        <w:spacing w:after="480"/>
        <w:jc w:val="center"/>
        <w:rPr>
          <w:sz w:val="28"/>
          <w:szCs w:val="28"/>
        </w:rPr>
      </w:pPr>
      <w:r w:rsidRPr="00763D1C">
        <w:rPr>
          <w:sz w:val="28"/>
          <w:szCs w:val="28"/>
        </w:rPr>
        <w:t>д. Быданово</w:t>
      </w:r>
    </w:p>
    <w:p w:rsidR="0021101C" w:rsidRPr="003322CD" w:rsidRDefault="007B1927" w:rsidP="0076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63D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664E7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E72891">
        <w:rPr>
          <w:rFonts w:eastAsiaTheme="minorHAnsi"/>
          <w:sz w:val="28"/>
          <w:szCs w:val="28"/>
          <w:lang w:eastAsia="en-US"/>
        </w:rPr>
        <w:t xml:space="preserve">администрация Быдановского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64E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64E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E72891">
        <w:rPr>
          <w:sz w:val="28"/>
          <w:szCs w:val="28"/>
        </w:rPr>
        <w:t>администрации Быдановского сельского поселения от 21.11.2012 № 100</w:t>
      </w:r>
      <w:r w:rsidR="00664E78">
        <w:rPr>
          <w:sz w:val="28"/>
          <w:szCs w:val="28"/>
        </w:rPr>
        <w:t xml:space="preserve"> «</w:t>
      </w:r>
      <w:r w:rsidR="00664E78" w:rsidRPr="00664E78">
        <w:rPr>
          <w:sz w:val="28"/>
          <w:szCs w:val="28"/>
        </w:rPr>
        <w:t>О порядке передачи подарков, полученных муниципальными служащими администрации Быдановского сельского поселения в связи с протокольными мероприятиями, служебными командировками и другими официальными мероприятиями</w:t>
      </w:r>
      <w:r w:rsidR="00664E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A46" w:rsidRDefault="00504ED3" w:rsidP="00664E78">
      <w:pPr>
        <w:spacing w:after="7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664E78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:rsidR="00664E78" w:rsidRDefault="00664E78" w:rsidP="00664E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Быдановского</w:t>
      </w:r>
    </w:p>
    <w:p w:rsidR="00664E78" w:rsidRDefault="00664E78" w:rsidP="00664E78">
      <w:pPr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А.А. Городилов</w:t>
      </w:r>
    </w:p>
    <w:p w:rsidR="00664E78" w:rsidRPr="00934A46" w:rsidRDefault="00664E78" w:rsidP="00664E78">
      <w:pPr>
        <w:spacing w:after="480" w:line="360" w:lineRule="auto"/>
        <w:jc w:val="both"/>
        <w:rPr>
          <w:sz w:val="28"/>
          <w:szCs w:val="28"/>
        </w:rPr>
      </w:pPr>
      <w:r w:rsidRPr="00664E78">
        <w:rPr>
          <w:rFonts w:eastAsia="Calibri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7" w:history="1">
        <w:r w:rsidRPr="00664E7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https://bydanovskoe-r43.gosweb.gosuslugi.ru</w:t>
        </w:r>
      </w:hyperlink>
    </w:p>
    <w:p w:rsidR="000159AB" w:rsidRDefault="000159AB" w:rsidP="00664E78">
      <w:pPr>
        <w:ind w:left="4860"/>
        <w:jc w:val="both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E72891" w:rsidRDefault="00E728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5D789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5D7894">
      <w:pPr>
        <w:ind w:left="4860"/>
        <w:jc w:val="right"/>
        <w:rPr>
          <w:sz w:val="28"/>
          <w:szCs w:val="28"/>
        </w:rPr>
      </w:pPr>
    </w:p>
    <w:p w:rsidR="003056C3" w:rsidRPr="00570541" w:rsidRDefault="003056C3" w:rsidP="005D789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5D7894">
      <w:pPr>
        <w:ind w:left="4860"/>
        <w:jc w:val="right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664E78">
        <w:rPr>
          <w:sz w:val="28"/>
          <w:szCs w:val="28"/>
        </w:rPr>
        <w:t xml:space="preserve"> Быдановского сельского поселения</w:t>
      </w:r>
    </w:p>
    <w:p w:rsidR="003056C3" w:rsidRPr="001A4A8A" w:rsidRDefault="003056C3" w:rsidP="005D7894">
      <w:pPr>
        <w:ind w:left="4860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D7894">
        <w:rPr>
          <w:sz w:val="28"/>
          <w:szCs w:val="28"/>
        </w:rPr>
        <w:t>28.07.2023 № 37-П</w:t>
      </w:r>
      <w:bookmarkStart w:id="0" w:name="_GoBack"/>
      <w:bookmarkEnd w:id="0"/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664E78">
        <w:rPr>
          <w:rFonts w:ascii="Times New Roman" w:hAnsi="Times New Roman" w:cs="Times New Roman"/>
          <w:sz w:val="28"/>
          <w:szCs w:val="28"/>
        </w:rPr>
        <w:t>муниципальную должность главы 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4E78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0F4CB0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0F4CB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0F4CB0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Быдановского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0F4CB0">
        <w:rPr>
          <w:rFonts w:ascii="Times New Roman" w:hAnsi="Times New Roman" w:cs="Times New Roman"/>
          <w:sz w:val="28"/>
          <w:szCs w:val="28"/>
        </w:rPr>
        <w:t xml:space="preserve">лее – ответственное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0F4CB0">
        <w:rPr>
          <w:rFonts w:ascii="Times New Roman" w:hAnsi="Times New Roman" w:cs="Times New Roman"/>
          <w:sz w:val="28"/>
          <w:szCs w:val="28"/>
        </w:rPr>
        <w:t xml:space="preserve">и выбытию </w:t>
      </w:r>
      <w:r w:rsidR="000F4CB0">
        <w:rPr>
          <w:rFonts w:ascii="Times New Roman" w:hAnsi="Times New Roman" w:cs="Times New Roman"/>
          <w:sz w:val="28"/>
          <w:szCs w:val="28"/>
        </w:rPr>
        <w:lastRenderedPageBreak/>
        <w:t>активов администрации Быдановского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0F4CB0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0F4CB0">
        <w:rPr>
          <w:rFonts w:ascii="Times New Roman" w:hAnsi="Times New Roman" w:cs="Times New Roman"/>
          <w:sz w:val="28"/>
          <w:szCs w:val="28"/>
        </w:rPr>
        <w:t xml:space="preserve">ивает включение в установленном </w:t>
      </w:r>
      <w:r w:rsidRPr="00C111E9">
        <w:rPr>
          <w:rFonts w:ascii="Times New Roman" w:hAnsi="Times New Roman" w:cs="Times New Roman"/>
          <w:sz w:val="28"/>
          <w:szCs w:val="28"/>
        </w:rPr>
        <w:t>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lastRenderedPageBreak/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r w:rsidR="000F4CB0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A019E4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A019E4">
        <w:rPr>
          <w:rFonts w:ascii="Times New Roman" w:hAnsi="Times New Roman" w:cs="Times New Roman"/>
          <w:sz w:val="28"/>
          <w:szCs w:val="28"/>
        </w:rPr>
        <w:t xml:space="preserve">о повторной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реализации подарка, либо о его безвозмездной передаче </w:t>
      </w:r>
      <w:r w:rsidR="00A019E4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C111E9" w:rsidRPr="00C111E9">
        <w:rPr>
          <w:rFonts w:ascii="Times New Roman" w:hAnsi="Times New Roman" w:cs="Times New Roman"/>
          <w:sz w:val="28"/>
          <w:szCs w:val="28"/>
        </w:rPr>
        <w:t>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A019E4" w:rsidRDefault="00A019E4">
      <w:pPr>
        <w:spacing w:after="200" w:line="276" w:lineRule="auto"/>
      </w:pPr>
      <w:r>
        <w:br w:type="page"/>
      </w: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A019E4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Заместителю главы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  <w:r>
        <w:rPr>
          <w:i/>
          <w:sz w:val="22"/>
        </w:rPr>
        <w:t>Быдановского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13EE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13EE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13EEA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13EE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13EE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13EEA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A019E4" w:rsidRDefault="00A019E4">
      <w:pPr>
        <w:spacing w:after="200" w:line="276" w:lineRule="auto"/>
      </w:pPr>
      <w:r>
        <w:br w:type="page"/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927"/>
        <w:gridCol w:w="1037"/>
        <w:gridCol w:w="1155"/>
        <w:gridCol w:w="901"/>
        <w:gridCol w:w="1159"/>
        <w:gridCol w:w="1159"/>
      </w:tblGrid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A019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A019E4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ование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A019E4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A019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уведомления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поступлению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ия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ственн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ому лицу</w:t>
            </w:r>
          </w:p>
        </w:tc>
      </w:tr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A019E4" w:rsidRDefault="00A019E4">
      <w: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</w:t>
      </w:r>
      <w:r w:rsidR="00A019E4">
        <w:t>заместителю главы администрации Быдановского сельского поселения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EA" w:rsidRDefault="00313EEA" w:rsidP="00072C5F">
      <w:r>
        <w:separator/>
      </w:r>
    </w:p>
  </w:endnote>
  <w:endnote w:type="continuationSeparator" w:id="0">
    <w:p w:rsidR="00313EEA" w:rsidRDefault="00313EE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EA" w:rsidRDefault="00313EEA" w:rsidP="00072C5F">
      <w:r>
        <w:separator/>
      </w:r>
    </w:p>
  </w:footnote>
  <w:footnote w:type="continuationSeparator" w:id="0">
    <w:p w:rsidR="00313EEA" w:rsidRDefault="00313EEA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</w:t>
      </w:r>
      <w:r w:rsidR="00E7395D">
        <w:t>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011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78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4CB0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3EE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894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4E78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3D1C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19E4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2891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1161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8EE39539-7711-4C7C-9706-3825A0A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03286-C599-4EBA-9260-DFE9A8B1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Быдановское сп</cp:lastModifiedBy>
  <cp:revision>2</cp:revision>
  <cp:lastPrinted>2023-06-19T06:07:00Z</cp:lastPrinted>
  <dcterms:created xsi:type="dcterms:W3CDTF">2023-07-27T07:59:00Z</dcterms:created>
  <dcterms:modified xsi:type="dcterms:W3CDTF">2023-07-27T07:59:00Z</dcterms:modified>
</cp:coreProperties>
</file>